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DFB" w:rsidRDefault="004D0DFB">
      <w:bookmarkStart w:id="0" w:name="_GoBack"/>
      <w:bookmarkEnd w:id="0"/>
    </w:p>
    <w:p w:rsidR="00E229A5" w:rsidRDefault="00E229A5"/>
    <w:p w:rsidR="004D0DFB" w:rsidRDefault="004D0DFB"/>
    <w:p w:rsidR="00C5728C" w:rsidRPr="004D0DFB" w:rsidRDefault="004D0DFB">
      <w:pPr>
        <w:rPr>
          <w:sz w:val="40"/>
          <w:szCs w:val="40"/>
        </w:rPr>
      </w:pPr>
      <w:r w:rsidRPr="004D0DFB">
        <w:rPr>
          <w:sz w:val="40"/>
          <w:szCs w:val="40"/>
        </w:rPr>
        <w:tab/>
        <w:t>I was walking through the woods when I spotted the most unusual toadstool. I swear it sparkled.  I went to take a closer look.  Under it was the funniest looking creature only about three inches tall.  It had the biggest tears streaming down its cheeks.  As I looked down I saw the creature had a large rose thorn sticking in its right food.  I reached down and pulled out the thorn.  The creature said “because you are so good and kind, one wish I have to give you will find.”  A wish! How exciting!  But with only one wish, what should I wish for?  It has to be something good.</w:t>
      </w:r>
    </w:p>
    <w:sectPr w:rsidR="00C5728C" w:rsidRPr="004D0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DFB"/>
    <w:rsid w:val="0016299D"/>
    <w:rsid w:val="002E140B"/>
    <w:rsid w:val="004D0DFB"/>
    <w:rsid w:val="008B12B3"/>
    <w:rsid w:val="00E229A5"/>
    <w:rsid w:val="00F2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Owner-11</dc:creator>
  <cp:lastModifiedBy>Owner-11</cp:lastModifiedBy>
  <cp:revision>1</cp:revision>
  <dcterms:created xsi:type="dcterms:W3CDTF">2014-10-15T12:31:00Z</dcterms:created>
  <dcterms:modified xsi:type="dcterms:W3CDTF">2014-10-15T12:42:00Z</dcterms:modified>
</cp:coreProperties>
</file>