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EFB" w:rsidRPr="00212EFB" w:rsidRDefault="00212EFB" w:rsidP="00212EFB">
      <w:pPr>
        <w:shd w:val="clear" w:color="auto" w:fill="FFFFFF"/>
        <w:spacing w:before="100" w:beforeAutospacing="1" w:after="100" w:afterAutospacing="1"/>
        <w:outlineLvl w:val="2"/>
        <w:rPr>
          <w:rFonts w:ascii="Arial" w:eastAsia="Times New Roman" w:hAnsi="Arial" w:cs="Arial"/>
          <w:b/>
          <w:bCs/>
          <w:color w:val="000000"/>
          <w:sz w:val="27"/>
          <w:szCs w:val="27"/>
        </w:rPr>
      </w:pPr>
      <w:r w:rsidRPr="00212EFB">
        <w:rPr>
          <w:rFonts w:ascii="Arial" w:eastAsia="Times New Roman" w:hAnsi="Arial" w:cs="Arial"/>
          <w:b/>
          <w:bCs/>
          <w:color w:val="000000"/>
          <w:sz w:val="27"/>
          <w:szCs w:val="27"/>
        </w:rPr>
        <w:t>Excel Lemonade Stand Lesson:</w:t>
      </w:r>
    </w:p>
    <w:p w:rsidR="00212EFB" w:rsidRPr="00212EFB" w:rsidRDefault="00212EFB" w:rsidP="00212EFB">
      <w:pPr>
        <w:shd w:val="clear" w:color="auto" w:fill="FFFFFF"/>
        <w:spacing w:before="100" w:beforeAutospacing="1" w:after="100" w:afterAutospacing="1"/>
        <w:outlineLvl w:val="2"/>
        <w:rPr>
          <w:rFonts w:ascii="Arial" w:eastAsia="Times New Roman" w:hAnsi="Arial" w:cs="Arial"/>
          <w:b/>
          <w:bCs/>
          <w:color w:val="000000"/>
          <w:sz w:val="27"/>
          <w:szCs w:val="27"/>
        </w:rPr>
      </w:pPr>
      <w:r w:rsidRPr="00212EFB">
        <w:rPr>
          <w:rFonts w:ascii="Arial" w:eastAsia="Times New Roman" w:hAnsi="Arial" w:cs="Arial"/>
          <w:b/>
          <w:bCs/>
          <w:color w:val="000000"/>
          <w:sz w:val="27"/>
          <w:szCs w:val="27"/>
        </w:rPr>
        <w:t>Instructions:</w:t>
      </w:r>
    </w:p>
    <w:p w:rsidR="00212EFB" w:rsidRPr="00212EFB" w:rsidRDefault="00212EFB" w:rsidP="00212EFB">
      <w:pPr>
        <w:numPr>
          <w:ilvl w:val="0"/>
          <w:numId w:val="1"/>
        </w:numPr>
        <w:shd w:val="clear" w:color="auto" w:fill="FFFFFF"/>
        <w:spacing w:before="100" w:beforeAutospacing="1" w:after="240" w:line="360" w:lineRule="atLeast"/>
        <w:ind w:left="150" w:right="150"/>
        <w:rPr>
          <w:rFonts w:ascii="Arial" w:eastAsia="Times New Roman" w:hAnsi="Arial" w:cs="Arial"/>
          <w:color w:val="000000"/>
          <w:sz w:val="21"/>
          <w:szCs w:val="21"/>
        </w:rPr>
      </w:pPr>
      <w:r w:rsidRPr="00212EFB">
        <w:rPr>
          <w:rFonts w:ascii="Arial" w:eastAsia="Times New Roman" w:hAnsi="Arial" w:cs="Arial"/>
          <w:color w:val="000000"/>
          <w:sz w:val="21"/>
          <w:szCs w:val="21"/>
        </w:rPr>
        <w:t>Enter your chart title in cell C1.</w:t>
      </w:r>
    </w:p>
    <w:p w:rsidR="00212EFB" w:rsidRPr="00212EFB" w:rsidRDefault="00212EFB" w:rsidP="00212EFB">
      <w:pPr>
        <w:numPr>
          <w:ilvl w:val="0"/>
          <w:numId w:val="1"/>
        </w:numPr>
        <w:shd w:val="clear" w:color="auto" w:fill="FFFFFF"/>
        <w:spacing w:before="100" w:beforeAutospacing="1" w:after="240" w:line="360" w:lineRule="atLeast"/>
        <w:ind w:left="150" w:right="150"/>
        <w:rPr>
          <w:rFonts w:ascii="Arial" w:eastAsia="Times New Roman" w:hAnsi="Arial" w:cs="Arial"/>
          <w:color w:val="000000"/>
          <w:sz w:val="21"/>
          <w:szCs w:val="21"/>
        </w:rPr>
      </w:pPr>
      <w:r w:rsidRPr="00212EFB">
        <w:rPr>
          <w:rFonts w:ascii="Arial" w:eastAsia="Times New Roman" w:hAnsi="Arial" w:cs="Arial"/>
          <w:color w:val="000000"/>
          <w:sz w:val="21"/>
          <w:szCs w:val="21"/>
        </w:rPr>
        <w:t>Click in cell C1 and drag mouse to cell H1. In the Home tab, alignment group, find and apply "Merge and Center" to the title. </w:t>
      </w:r>
    </w:p>
    <w:p w:rsidR="00212EFB" w:rsidRPr="00212EFB" w:rsidRDefault="00212EFB" w:rsidP="00212EFB">
      <w:pPr>
        <w:numPr>
          <w:ilvl w:val="0"/>
          <w:numId w:val="1"/>
        </w:numPr>
        <w:shd w:val="clear" w:color="auto" w:fill="FFFFFF"/>
        <w:spacing w:before="100" w:beforeAutospacing="1" w:after="240" w:line="360" w:lineRule="atLeast"/>
        <w:ind w:left="150" w:right="150"/>
        <w:rPr>
          <w:rFonts w:ascii="Arial" w:eastAsia="Times New Roman" w:hAnsi="Arial" w:cs="Arial"/>
          <w:color w:val="000000"/>
          <w:sz w:val="21"/>
          <w:szCs w:val="21"/>
        </w:rPr>
      </w:pPr>
      <w:r w:rsidRPr="00212EFB">
        <w:rPr>
          <w:rFonts w:ascii="Arial" w:eastAsia="Times New Roman" w:hAnsi="Arial" w:cs="Arial"/>
          <w:color w:val="000000"/>
          <w:sz w:val="21"/>
          <w:szCs w:val="21"/>
        </w:rPr>
        <w:t>With the title still selected, on the Home tab, Font group, apply a new font color, font size and font style.</w:t>
      </w:r>
    </w:p>
    <w:p w:rsidR="00212EFB" w:rsidRPr="00212EFB" w:rsidRDefault="00212EFB" w:rsidP="00212EFB">
      <w:pPr>
        <w:numPr>
          <w:ilvl w:val="0"/>
          <w:numId w:val="1"/>
        </w:numPr>
        <w:shd w:val="clear" w:color="auto" w:fill="FFFFFF"/>
        <w:spacing w:before="100" w:beforeAutospacing="1" w:after="240" w:line="360" w:lineRule="atLeast"/>
        <w:ind w:left="150" w:right="150"/>
        <w:rPr>
          <w:rFonts w:ascii="Arial" w:eastAsia="Times New Roman" w:hAnsi="Arial" w:cs="Arial"/>
          <w:color w:val="000000"/>
          <w:sz w:val="21"/>
          <w:szCs w:val="21"/>
        </w:rPr>
      </w:pPr>
      <w:r w:rsidRPr="00212EFB">
        <w:rPr>
          <w:rFonts w:ascii="Arial" w:eastAsia="Times New Roman" w:hAnsi="Arial" w:cs="Arial"/>
          <w:color w:val="000000"/>
          <w:sz w:val="21"/>
          <w:szCs w:val="21"/>
        </w:rPr>
        <w:t>Type "Expenses" in cell A5. Enter all the expenses from cell A7 - A12. Type "Total Expenses" in cell A13.</w:t>
      </w:r>
    </w:p>
    <w:p w:rsidR="00212EFB" w:rsidRPr="00212EFB" w:rsidRDefault="00212EFB" w:rsidP="00212EFB">
      <w:pPr>
        <w:numPr>
          <w:ilvl w:val="0"/>
          <w:numId w:val="1"/>
        </w:numPr>
        <w:shd w:val="clear" w:color="auto" w:fill="FFFFFF"/>
        <w:spacing w:before="100" w:beforeAutospacing="1" w:after="240" w:line="360" w:lineRule="atLeast"/>
        <w:ind w:left="150" w:right="150"/>
        <w:rPr>
          <w:rFonts w:ascii="Arial" w:eastAsia="Times New Roman" w:hAnsi="Arial" w:cs="Arial"/>
          <w:color w:val="000000"/>
          <w:sz w:val="21"/>
          <w:szCs w:val="21"/>
        </w:rPr>
      </w:pPr>
      <w:r w:rsidRPr="00212EFB">
        <w:rPr>
          <w:rFonts w:ascii="Arial" w:eastAsia="Times New Roman" w:hAnsi="Arial" w:cs="Arial"/>
          <w:color w:val="000000"/>
          <w:sz w:val="21"/>
          <w:szCs w:val="21"/>
        </w:rPr>
        <w:t>Type "Jan" in cell B5. Enter the expense values from cell B7 - B12.</w:t>
      </w:r>
    </w:p>
    <w:p w:rsidR="00212EFB" w:rsidRPr="00212EFB" w:rsidRDefault="00212EFB" w:rsidP="00212EFB">
      <w:pPr>
        <w:numPr>
          <w:ilvl w:val="0"/>
          <w:numId w:val="1"/>
        </w:numPr>
        <w:shd w:val="clear" w:color="auto" w:fill="FFFFFF"/>
        <w:spacing w:before="100" w:beforeAutospacing="1" w:after="240" w:line="360" w:lineRule="atLeast"/>
        <w:ind w:left="150" w:right="150"/>
        <w:rPr>
          <w:rFonts w:ascii="Arial" w:eastAsia="Times New Roman" w:hAnsi="Arial" w:cs="Arial"/>
          <w:color w:val="000000"/>
          <w:sz w:val="21"/>
          <w:szCs w:val="21"/>
        </w:rPr>
      </w:pPr>
      <w:r w:rsidRPr="00212EFB">
        <w:rPr>
          <w:rFonts w:ascii="Arial" w:eastAsia="Times New Roman" w:hAnsi="Arial" w:cs="Arial"/>
          <w:color w:val="000000"/>
          <w:sz w:val="21"/>
          <w:szCs w:val="21"/>
        </w:rPr>
        <w:t>Click in cell B13 and then click the Formulas tab on the menu bar. </w:t>
      </w:r>
      <w:r w:rsidRPr="00212EFB">
        <w:rPr>
          <w:rFonts w:ascii="Arial" w:eastAsia="Times New Roman" w:hAnsi="Arial" w:cs="Arial"/>
          <w:color w:val="000000"/>
          <w:sz w:val="21"/>
          <w:szCs w:val="21"/>
        </w:rPr>
        <w:br/>
        <w:t>Find and click "AutoSum" in the Function Library group and then press enter to get the expenses total for January.</w:t>
      </w:r>
    </w:p>
    <w:p w:rsidR="00212EFB" w:rsidRPr="00212EFB" w:rsidRDefault="00212EFB" w:rsidP="00212EFB">
      <w:pPr>
        <w:numPr>
          <w:ilvl w:val="0"/>
          <w:numId w:val="1"/>
        </w:numPr>
        <w:shd w:val="clear" w:color="auto" w:fill="FFFFFF"/>
        <w:spacing w:before="100" w:beforeAutospacing="1" w:after="240" w:line="360" w:lineRule="atLeast"/>
        <w:ind w:left="150" w:right="150"/>
        <w:rPr>
          <w:rFonts w:ascii="Arial" w:eastAsia="Times New Roman" w:hAnsi="Arial" w:cs="Arial"/>
          <w:color w:val="000000"/>
          <w:sz w:val="21"/>
          <w:szCs w:val="21"/>
        </w:rPr>
      </w:pPr>
      <w:r w:rsidRPr="00212EFB">
        <w:rPr>
          <w:rFonts w:ascii="Arial" w:eastAsia="Times New Roman" w:hAnsi="Arial" w:cs="Arial"/>
          <w:color w:val="000000"/>
          <w:sz w:val="21"/>
          <w:szCs w:val="21"/>
        </w:rPr>
        <w:t>Click in cell B5. Click and drag the small square at the bottom right of the outlined cell. Drag the square to G5. This will automatically fill in the rest of the months all the way to Jun. </w:t>
      </w:r>
    </w:p>
    <w:p w:rsidR="00212EFB" w:rsidRPr="00212EFB" w:rsidRDefault="00212EFB" w:rsidP="00212EFB">
      <w:pPr>
        <w:numPr>
          <w:ilvl w:val="0"/>
          <w:numId w:val="1"/>
        </w:numPr>
        <w:shd w:val="clear" w:color="auto" w:fill="FFFFFF"/>
        <w:spacing w:before="100" w:beforeAutospacing="1" w:after="240" w:line="360" w:lineRule="atLeast"/>
        <w:ind w:left="150" w:right="150"/>
        <w:rPr>
          <w:rFonts w:ascii="Arial" w:eastAsia="Times New Roman" w:hAnsi="Arial" w:cs="Arial"/>
          <w:color w:val="000000"/>
          <w:sz w:val="21"/>
          <w:szCs w:val="21"/>
        </w:rPr>
      </w:pPr>
      <w:r w:rsidRPr="00212EFB">
        <w:rPr>
          <w:rFonts w:ascii="Arial" w:eastAsia="Times New Roman" w:hAnsi="Arial" w:cs="Arial"/>
          <w:color w:val="000000"/>
          <w:sz w:val="21"/>
          <w:szCs w:val="21"/>
        </w:rPr>
        <w:t>Demonstrate filling in the expense figures manually for cost of lemons and Sugar for the months of Feb - Jun.</w:t>
      </w:r>
    </w:p>
    <w:p w:rsidR="00212EFB" w:rsidRPr="00212EFB" w:rsidRDefault="00212EFB" w:rsidP="00212EFB">
      <w:pPr>
        <w:numPr>
          <w:ilvl w:val="0"/>
          <w:numId w:val="1"/>
        </w:numPr>
        <w:shd w:val="clear" w:color="auto" w:fill="FFFFFF"/>
        <w:spacing w:before="100" w:beforeAutospacing="1" w:after="240" w:line="360" w:lineRule="atLeast"/>
        <w:ind w:left="150" w:right="150"/>
        <w:rPr>
          <w:rFonts w:ascii="Arial" w:eastAsia="Times New Roman" w:hAnsi="Arial" w:cs="Arial"/>
          <w:color w:val="000000"/>
          <w:sz w:val="21"/>
          <w:szCs w:val="21"/>
        </w:rPr>
      </w:pPr>
      <w:r w:rsidRPr="00212EFB">
        <w:rPr>
          <w:rFonts w:ascii="Arial" w:eastAsia="Times New Roman" w:hAnsi="Arial" w:cs="Arial"/>
          <w:color w:val="000000"/>
          <w:sz w:val="21"/>
          <w:szCs w:val="21"/>
        </w:rPr>
        <w:t xml:space="preserve">Click in cell B9. Click and drag the small square at the bottom right of the outlined cell. Drag the square to G9. </w:t>
      </w:r>
      <w:proofErr w:type="gramStart"/>
      <w:r w:rsidRPr="00212EFB">
        <w:rPr>
          <w:rFonts w:ascii="Arial" w:eastAsia="Times New Roman" w:hAnsi="Arial" w:cs="Arial"/>
          <w:color w:val="000000"/>
          <w:sz w:val="21"/>
          <w:szCs w:val="21"/>
        </w:rPr>
        <w:t>This will</w:t>
      </w:r>
      <w:proofErr w:type="gramEnd"/>
      <w:r w:rsidRPr="00212EFB">
        <w:rPr>
          <w:rFonts w:ascii="Arial" w:eastAsia="Times New Roman" w:hAnsi="Arial" w:cs="Arial"/>
          <w:color w:val="000000"/>
          <w:sz w:val="21"/>
          <w:szCs w:val="21"/>
        </w:rPr>
        <w:t xml:space="preserve"> </w:t>
      </w:r>
      <w:proofErr w:type="spellStart"/>
      <w:r w:rsidRPr="00212EFB">
        <w:rPr>
          <w:rFonts w:ascii="Arial" w:eastAsia="Times New Roman" w:hAnsi="Arial" w:cs="Arial"/>
          <w:color w:val="000000"/>
          <w:sz w:val="21"/>
          <w:szCs w:val="21"/>
        </w:rPr>
        <w:t>autofill</w:t>
      </w:r>
      <w:proofErr w:type="spellEnd"/>
      <w:r w:rsidRPr="00212EFB">
        <w:rPr>
          <w:rFonts w:ascii="Arial" w:eastAsia="Times New Roman" w:hAnsi="Arial" w:cs="Arial"/>
          <w:color w:val="000000"/>
          <w:sz w:val="21"/>
          <w:szCs w:val="21"/>
        </w:rPr>
        <w:t xml:space="preserve"> the value 6.00 in each cell in row 9 all the way to Jun.</w:t>
      </w:r>
    </w:p>
    <w:p w:rsidR="00212EFB" w:rsidRPr="00212EFB" w:rsidRDefault="00212EFB" w:rsidP="00212EFB">
      <w:pPr>
        <w:numPr>
          <w:ilvl w:val="0"/>
          <w:numId w:val="1"/>
        </w:numPr>
        <w:shd w:val="clear" w:color="auto" w:fill="FFFFFF"/>
        <w:spacing w:before="100" w:beforeAutospacing="1" w:after="240" w:line="360" w:lineRule="atLeast"/>
        <w:ind w:left="150" w:right="150"/>
        <w:rPr>
          <w:rFonts w:ascii="Arial" w:eastAsia="Times New Roman" w:hAnsi="Arial" w:cs="Arial"/>
          <w:color w:val="000000"/>
          <w:sz w:val="21"/>
          <w:szCs w:val="21"/>
        </w:rPr>
      </w:pPr>
      <w:r w:rsidRPr="00212EFB">
        <w:rPr>
          <w:rFonts w:ascii="Arial" w:eastAsia="Times New Roman" w:hAnsi="Arial" w:cs="Arial"/>
          <w:color w:val="000000"/>
          <w:sz w:val="21"/>
          <w:szCs w:val="21"/>
        </w:rPr>
        <w:t xml:space="preserve">Repeat the use of </w:t>
      </w:r>
      <w:proofErr w:type="spellStart"/>
      <w:r w:rsidRPr="00212EFB">
        <w:rPr>
          <w:rFonts w:ascii="Arial" w:eastAsia="Times New Roman" w:hAnsi="Arial" w:cs="Arial"/>
          <w:color w:val="000000"/>
          <w:sz w:val="21"/>
          <w:szCs w:val="21"/>
        </w:rPr>
        <w:t>autofill</w:t>
      </w:r>
      <w:proofErr w:type="spellEnd"/>
      <w:r w:rsidRPr="00212EFB">
        <w:rPr>
          <w:rFonts w:ascii="Arial" w:eastAsia="Times New Roman" w:hAnsi="Arial" w:cs="Arial"/>
          <w:color w:val="000000"/>
          <w:sz w:val="21"/>
          <w:szCs w:val="21"/>
        </w:rPr>
        <w:t xml:space="preserve"> for rows B10 through B12.</w:t>
      </w:r>
    </w:p>
    <w:p w:rsidR="00212EFB" w:rsidRPr="00212EFB" w:rsidRDefault="00212EFB" w:rsidP="00212EFB">
      <w:pPr>
        <w:numPr>
          <w:ilvl w:val="0"/>
          <w:numId w:val="1"/>
        </w:numPr>
        <w:shd w:val="clear" w:color="auto" w:fill="FFFFFF"/>
        <w:spacing w:before="100" w:beforeAutospacing="1" w:after="240" w:line="360" w:lineRule="atLeast"/>
        <w:ind w:left="150" w:right="150"/>
        <w:rPr>
          <w:rFonts w:ascii="Arial" w:eastAsia="Times New Roman" w:hAnsi="Arial" w:cs="Arial"/>
          <w:color w:val="000000"/>
          <w:sz w:val="21"/>
          <w:szCs w:val="21"/>
        </w:rPr>
      </w:pPr>
      <w:r w:rsidRPr="00212EFB">
        <w:rPr>
          <w:rFonts w:ascii="Arial" w:eastAsia="Times New Roman" w:hAnsi="Arial" w:cs="Arial"/>
          <w:color w:val="000000"/>
          <w:sz w:val="21"/>
          <w:szCs w:val="21"/>
        </w:rPr>
        <w:t xml:space="preserve">Demonstrate that </w:t>
      </w:r>
      <w:proofErr w:type="spellStart"/>
      <w:r w:rsidRPr="00212EFB">
        <w:rPr>
          <w:rFonts w:ascii="Arial" w:eastAsia="Times New Roman" w:hAnsi="Arial" w:cs="Arial"/>
          <w:color w:val="000000"/>
          <w:sz w:val="21"/>
          <w:szCs w:val="21"/>
        </w:rPr>
        <w:t>autofill</w:t>
      </w:r>
      <w:proofErr w:type="spellEnd"/>
      <w:r w:rsidRPr="00212EFB">
        <w:rPr>
          <w:rFonts w:ascii="Arial" w:eastAsia="Times New Roman" w:hAnsi="Arial" w:cs="Arial"/>
          <w:color w:val="000000"/>
          <w:sz w:val="21"/>
          <w:szCs w:val="21"/>
        </w:rPr>
        <w:t xml:space="preserve"> will create </w:t>
      </w:r>
      <w:proofErr w:type="spellStart"/>
      <w:r w:rsidRPr="00212EFB">
        <w:rPr>
          <w:rFonts w:ascii="Arial" w:eastAsia="Times New Roman" w:hAnsi="Arial" w:cs="Arial"/>
          <w:color w:val="000000"/>
          <w:sz w:val="21"/>
          <w:szCs w:val="21"/>
        </w:rPr>
        <w:t>autosums</w:t>
      </w:r>
      <w:proofErr w:type="spellEnd"/>
      <w:r w:rsidRPr="00212EFB">
        <w:rPr>
          <w:rFonts w:ascii="Arial" w:eastAsia="Times New Roman" w:hAnsi="Arial" w:cs="Arial"/>
          <w:color w:val="000000"/>
          <w:sz w:val="21"/>
          <w:szCs w:val="21"/>
        </w:rPr>
        <w:t xml:space="preserve"> in row 13 for each of the months all the way to Jun.</w:t>
      </w:r>
    </w:p>
    <w:p w:rsidR="00AC0D91" w:rsidRDefault="00212EFB" w:rsidP="00212EFB">
      <w:pPr>
        <w:shd w:val="clear" w:color="auto" w:fill="FFFFFF"/>
        <w:spacing w:before="100" w:beforeAutospacing="1" w:after="100" w:afterAutospacing="1"/>
      </w:pPr>
      <w:r>
        <w:rPr>
          <w:rFonts w:ascii="Arial" w:eastAsia="Times New Roman" w:hAnsi="Arial" w:cs="Arial"/>
          <w:noProof/>
          <w:color w:val="000000"/>
          <w:sz w:val="21"/>
          <w:szCs w:val="21"/>
        </w:rPr>
        <w:drawing>
          <wp:inline distT="0" distB="0" distL="0" distR="0" wp14:anchorId="2922BFCE" wp14:editId="3525032D">
            <wp:extent cx="5549528" cy="2966484"/>
            <wp:effectExtent l="0" t="0" r="0" b="5715"/>
            <wp:docPr id="2" name="Picture 2" descr="Lemonade Stand Excel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monade Stand Excel Chart"/>
                    <pic:cNvPicPr>
                      <a:picLocks noChangeAspect="1" noChangeArrowheads="1"/>
                    </pic:cNvPicPr>
                  </pic:nvPicPr>
                  <pic:blipFill rotWithShape="1">
                    <a:blip r:embed="rId6">
                      <a:extLst>
                        <a:ext uri="{28A0092B-C50C-407E-A947-70E740481C1C}">
                          <a14:useLocalDpi xmlns:a14="http://schemas.microsoft.com/office/drawing/2010/main" val="0"/>
                        </a:ext>
                      </a:extLst>
                    </a:blip>
                    <a:srcRect b="25201"/>
                    <a:stretch/>
                  </pic:blipFill>
                  <pic:spPr bwMode="auto">
                    <a:xfrm>
                      <a:off x="0" y="0"/>
                      <a:ext cx="5549900" cy="2966683"/>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sectPr w:rsidR="00AC0D91" w:rsidSect="00212E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5C7952"/>
    <w:multiLevelType w:val="multilevel"/>
    <w:tmpl w:val="15B88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EFB"/>
    <w:rsid w:val="00212EFB"/>
    <w:rsid w:val="006E1300"/>
    <w:rsid w:val="00AC0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12EFB"/>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12EF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12EFB"/>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12EFB"/>
    <w:rPr>
      <w:b/>
      <w:bCs/>
    </w:rPr>
  </w:style>
  <w:style w:type="character" w:customStyle="1" w:styleId="apple-converted-space">
    <w:name w:val="apple-converted-space"/>
    <w:basedOn w:val="DefaultParagraphFont"/>
    <w:rsid w:val="00212EFB"/>
  </w:style>
  <w:style w:type="paragraph" w:styleId="BalloonText">
    <w:name w:val="Balloon Text"/>
    <w:basedOn w:val="Normal"/>
    <w:link w:val="BalloonTextChar"/>
    <w:uiPriority w:val="99"/>
    <w:semiHidden/>
    <w:unhideWhenUsed/>
    <w:rsid w:val="00212EFB"/>
    <w:rPr>
      <w:rFonts w:ascii="Tahoma" w:hAnsi="Tahoma" w:cs="Tahoma"/>
      <w:sz w:val="16"/>
      <w:szCs w:val="16"/>
    </w:rPr>
  </w:style>
  <w:style w:type="character" w:customStyle="1" w:styleId="BalloonTextChar">
    <w:name w:val="Balloon Text Char"/>
    <w:basedOn w:val="DefaultParagraphFont"/>
    <w:link w:val="BalloonText"/>
    <w:uiPriority w:val="99"/>
    <w:semiHidden/>
    <w:rsid w:val="00212E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12EFB"/>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12EF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12EFB"/>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12EFB"/>
    <w:rPr>
      <w:b/>
      <w:bCs/>
    </w:rPr>
  </w:style>
  <w:style w:type="character" w:customStyle="1" w:styleId="apple-converted-space">
    <w:name w:val="apple-converted-space"/>
    <w:basedOn w:val="DefaultParagraphFont"/>
    <w:rsid w:val="00212EFB"/>
  </w:style>
  <w:style w:type="paragraph" w:styleId="BalloonText">
    <w:name w:val="Balloon Text"/>
    <w:basedOn w:val="Normal"/>
    <w:link w:val="BalloonTextChar"/>
    <w:uiPriority w:val="99"/>
    <w:semiHidden/>
    <w:unhideWhenUsed/>
    <w:rsid w:val="00212EFB"/>
    <w:rPr>
      <w:rFonts w:ascii="Tahoma" w:hAnsi="Tahoma" w:cs="Tahoma"/>
      <w:sz w:val="16"/>
      <w:szCs w:val="16"/>
    </w:rPr>
  </w:style>
  <w:style w:type="character" w:customStyle="1" w:styleId="BalloonTextChar">
    <w:name w:val="Balloon Text Char"/>
    <w:basedOn w:val="DefaultParagraphFont"/>
    <w:link w:val="BalloonText"/>
    <w:uiPriority w:val="99"/>
    <w:semiHidden/>
    <w:rsid w:val="00212E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86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Christine</cp:lastModifiedBy>
  <cp:revision>2</cp:revision>
  <dcterms:created xsi:type="dcterms:W3CDTF">2014-03-25T16:18:00Z</dcterms:created>
  <dcterms:modified xsi:type="dcterms:W3CDTF">2014-03-25T16:18:00Z</dcterms:modified>
</cp:coreProperties>
</file>